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EB4D1A" w:rsidRPr="00EB4D1A">
        <w:rPr>
          <w:i/>
          <w:color w:val="0070C0"/>
          <w:sz w:val="22"/>
          <w:szCs w:val="22"/>
        </w:rPr>
        <w:t>CoCo</w:t>
      </w:r>
      <w:proofErr w:type="spellEnd"/>
      <w:r w:rsidR="00EB4D1A" w:rsidRPr="00EB4D1A">
        <w:rPr>
          <w:i/>
          <w:color w:val="0070C0"/>
          <w:sz w:val="22"/>
          <w:szCs w:val="22"/>
        </w:rPr>
        <w:t xml:space="preserve"> Aks Tertibatlı Milli Lokomotif Platformu Projesi </w:t>
      </w:r>
      <w:proofErr w:type="spellStart"/>
      <w:r w:rsidR="00EB4D1A" w:rsidRPr="00EB4D1A">
        <w:rPr>
          <w:i/>
          <w:color w:val="0070C0"/>
          <w:sz w:val="22"/>
          <w:szCs w:val="22"/>
        </w:rPr>
        <w:t>Monoblok</w:t>
      </w:r>
      <w:proofErr w:type="spellEnd"/>
      <w:r w:rsidR="00EB4D1A" w:rsidRPr="00EB4D1A">
        <w:rPr>
          <w:i/>
          <w:color w:val="0070C0"/>
          <w:sz w:val="22"/>
          <w:szCs w:val="22"/>
        </w:rPr>
        <w:t xml:space="preserve"> Tekerlek Temini</w:t>
      </w:r>
      <w:bookmarkStart w:id="0" w:name="_GoBack"/>
      <w:bookmarkEnd w:id="0"/>
      <w:r w:rsidR="00991E36">
        <w:rPr>
          <w:i/>
          <w:color w:val="808080"/>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6223F2"/>
    <w:rsid w:val="00626523"/>
    <w:rsid w:val="007E38B2"/>
    <w:rsid w:val="00991E36"/>
    <w:rsid w:val="00B533D3"/>
    <w:rsid w:val="00C072AB"/>
    <w:rsid w:val="00C40441"/>
    <w:rsid w:val="00CF1191"/>
    <w:rsid w:val="00E95947"/>
    <w:rsid w:val="00EB4D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766C3-B498-469E-A008-4F89FBFCF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15</cp:revision>
  <dcterms:created xsi:type="dcterms:W3CDTF">2022-01-07T08:41:00Z</dcterms:created>
  <dcterms:modified xsi:type="dcterms:W3CDTF">2026-08-05T05:57:00Z</dcterms:modified>
</cp:coreProperties>
</file>